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53EC" w14:textId="0C4D6BE2" w:rsidR="008C43CC" w:rsidRPr="00EF1FD0" w:rsidRDefault="005455C5" w:rsidP="00E72202">
      <w:pPr>
        <w:spacing w:after="0" w:line="360" w:lineRule="auto"/>
        <w:jc w:val="center"/>
        <w:rPr>
          <w:b/>
          <w:bCs/>
          <w:sz w:val="32"/>
          <w:szCs w:val="32"/>
          <w:lang w:val="nl-NL"/>
        </w:rPr>
      </w:pPr>
      <w:r w:rsidRPr="00FA2493">
        <w:rPr>
          <w:b/>
          <w:bCs/>
          <w:noProof/>
          <w:sz w:val="32"/>
          <w:szCs w:val="32"/>
          <w:lang w:val="nl-NL"/>
        </w:rPr>
        <w:drawing>
          <wp:anchor distT="0" distB="0" distL="0" distR="0" simplePos="0" relativeHeight="251659264" behindDoc="0" locked="0" layoutInCell="1" allowOverlap="1" wp14:anchorId="1130668A" wp14:editId="7B711145">
            <wp:simplePos x="0" y="0"/>
            <wp:positionH relativeFrom="page">
              <wp:posOffset>6292850</wp:posOffset>
            </wp:positionH>
            <wp:positionV relativeFrom="page">
              <wp:posOffset>151765</wp:posOffset>
            </wp:positionV>
            <wp:extent cx="1097775" cy="843915"/>
            <wp:effectExtent l="0" t="0" r="0" b="0"/>
            <wp:wrapNone/>
            <wp:docPr id="1" name="image1.jpeg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fbeelding met tekst, Lettertype, logo, Graphics&#10;&#10;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A97" w:rsidRPr="00EF1FD0">
        <w:rPr>
          <w:b/>
          <w:bCs/>
          <w:sz w:val="32"/>
          <w:szCs w:val="32"/>
          <w:lang w:val="nl-NL"/>
        </w:rPr>
        <w:t xml:space="preserve">DKV </w:t>
      </w:r>
      <w:proofErr w:type="spellStart"/>
      <w:r w:rsidR="001C3A79" w:rsidRPr="00EF1FD0">
        <w:rPr>
          <w:b/>
          <w:bCs/>
          <w:sz w:val="32"/>
          <w:szCs w:val="32"/>
          <w:lang w:val="nl-NL"/>
        </w:rPr>
        <w:t>Mobility</w:t>
      </w:r>
      <w:proofErr w:type="spellEnd"/>
      <w:r w:rsidR="001C3A79" w:rsidRPr="00EF1FD0">
        <w:rPr>
          <w:b/>
          <w:bCs/>
          <w:sz w:val="32"/>
          <w:szCs w:val="32"/>
          <w:lang w:val="nl-NL"/>
        </w:rPr>
        <w:t xml:space="preserve"> team in België neemt Lien Drieghe aan boord</w:t>
      </w:r>
    </w:p>
    <w:p w14:paraId="52D0A1EE" w14:textId="311A4D3F" w:rsidR="00EF1EF5" w:rsidRDefault="00741A97" w:rsidP="00E72202">
      <w:pPr>
        <w:spacing w:after="0" w:line="360" w:lineRule="auto"/>
        <w:rPr>
          <w:b/>
          <w:bCs/>
          <w:lang w:val="nl-NL"/>
        </w:rPr>
      </w:pPr>
      <w:r w:rsidRPr="00EF1FD0">
        <w:rPr>
          <w:lang w:val="nl-NL"/>
        </w:rPr>
        <w:t>Brussel</w:t>
      </w:r>
      <w:r w:rsidR="00291831" w:rsidRPr="00EF1FD0">
        <w:rPr>
          <w:lang w:val="nl-NL"/>
        </w:rPr>
        <w:t xml:space="preserve">, </w:t>
      </w:r>
      <w:r w:rsidR="005455C5">
        <w:rPr>
          <w:lang w:val="nl-NL"/>
        </w:rPr>
        <w:t>24 mei</w:t>
      </w:r>
      <w:r w:rsidR="001C3A79" w:rsidRPr="00EF1FD0">
        <w:rPr>
          <w:lang w:val="nl-NL"/>
        </w:rPr>
        <w:t xml:space="preserve"> 2023</w:t>
      </w:r>
      <w:r w:rsidR="00C036FB" w:rsidRPr="00EF1FD0">
        <w:rPr>
          <w:lang w:val="nl-NL"/>
        </w:rPr>
        <w:t xml:space="preserve"> –</w:t>
      </w:r>
      <w:r w:rsidR="008C43CC" w:rsidRPr="00EF1FD0">
        <w:rPr>
          <w:lang w:val="nl-NL"/>
        </w:rPr>
        <w:t xml:space="preserve"> </w:t>
      </w:r>
      <w:r w:rsidRPr="00EF1FD0">
        <w:rPr>
          <w:b/>
          <w:bCs/>
          <w:lang w:val="nl-NL"/>
        </w:rPr>
        <w:t xml:space="preserve">DKV </w:t>
      </w:r>
      <w:r w:rsidR="001C3A79" w:rsidRPr="00EF1FD0">
        <w:rPr>
          <w:b/>
          <w:bCs/>
          <w:lang w:val="nl-NL"/>
        </w:rPr>
        <w:t>Mobility, toonaangevend Europees B2B-platform voor betalingen onderweg</w:t>
      </w:r>
      <w:r w:rsidRPr="00EF1FD0">
        <w:rPr>
          <w:b/>
          <w:bCs/>
          <w:lang w:val="nl-NL"/>
        </w:rPr>
        <w:t xml:space="preserve">, </w:t>
      </w:r>
      <w:r w:rsidR="000C007B" w:rsidRPr="00EF1FD0">
        <w:rPr>
          <w:b/>
          <w:bCs/>
          <w:lang w:val="nl-NL"/>
        </w:rPr>
        <w:t>heeft een nieuwe accountmanager</w:t>
      </w:r>
      <w:r w:rsidR="001C3A79" w:rsidRPr="00EF1FD0">
        <w:rPr>
          <w:b/>
          <w:bCs/>
          <w:lang w:val="nl-NL"/>
        </w:rPr>
        <w:t>. Lien Drieghe</w:t>
      </w:r>
      <w:r w:rsidR="00EF1EF5" w:rsidRPr="00EF1FD0">
        <w:rPr>
          <w:b/>
          <w:bCs/>
          <w:lang w:val="nl-NL"/>
        </w:rPr>
        <w:t xml:space="preserve"> is sinds begin april aan de slag als accountmanager </w:t>
      </w:r>
      <w:r w:rsidR="00EF1FD0">
        <w:rPr>
          <w:b/>
          <w:bCs/>
          <w:lang w:val="nl-NL"/>
        </w:rPr>
        <w:t xml:space="preserve">voor de Belgische markt </w:t>
      </w:r>
      <w:r w:rsidR="00EF1EF5" w:rsidRPr="00EF1FD0">
        <w:rPr>
          <w:b/>
          <w:bCs/>
          <w:lang w:val="nl-NL"/>
        </w:rPr>
        <w:t xml:space="preserve">en zal zich </w:t>
      </w:r>
      <w:r w:rsidR="00EF1FD0">
        <w:rPr>
          <w:b/>
          <w:bCs/>
          <w:lang w:val="nl-NL"/>
        </w:rPr>
        <w:t xml:space="preserve">vooral </w:t>
      </w:r>
      <w:r w:rsidR="00EF1EF5" w:rsidRPr="00EF1FD0">
        <w:rPr>
          <w:b/>
          <w:bCs/>
          <w:lang w:val="nl-NL"/>
        </w:rPr>
        <w:t xml:space="preserve">toeleggen op de verschillende producten en diensten binnen het fleet en eMobility segment. </w:t>
      </w:r>
    </w:p>
    <w:p w14:paraId="62657C5A" w14:textId="77777777" w:rsidR="00E72202" w:rsidRPr="00EF1FD0" w:rsidRDefault="00E72202" w:rsidP="00E72202">
      <w:pPr>
        <w:spacing w:after="0" w:line="360" w:lineRule="auto"/>
        <w:rPr>
          <w:b/>
          <w:bCs/>
          <w:lang w:val="nl-NL"/>
        </w:rPr>
      </w:pPr>
    </w:p>
    <w:p w14:paraId="5CADC51D" w14:textId="47DFF2D6" w:rsidR="00EF1EF5" w:rsidRPr="00EF1FD0" w:rsidRDefault="00EF1EF5" w:rsidP="00E72202">
      <w:pPr>
        <w:spacing w:after="0" w:line="360" w:lineRule="auto"/>
        <w:rPr>
          <w:b/>
          <w:bCs/>
          <w:lang w:val="nl-NL"/>
        </w:rPr>
      </w:pPr>
      <w:r w:rsidRPr="00EF1FD0">
        <w:rPr>
          <w:b/>
          <w:bCs/>
          <w:lang w:val="nl-NL"/>
        </w:rPr>
        <w:t>Lien Drieghe</w:t>
      </w:r>
    </w:p>
    <w:p w14:paraId="7BF4A6A4" w14:textId="0FCA543B" w:rsidR="00EF1FD0" w:rsidRDefault="00EF1EF5" w:rsidP="00E72202">
      <w:pPr>
        <w:spacing w:after="0" w:line="360" w:lineRule="auto"/>
        <w:rPr>
          <w:lang w:val="nl-NL"/>
        </w:rPr>
      </w:pPr>
      <w:r w:rsidRPr="00EF1FD0">
        <w:rPr>
          <w:lang w:val="nl-NL"/>
        </w:rPr>
        <w:t xml:space="preserve">Lien komt over van de </w:t>
      </w:r>
      <w:proofErr w:type="spellStart"/>
      <w:r w:rsidRPr="00EF1FD0">
        <w:rPr>
          <w:lang w:val="nl-NL"/>
        </w:rPr>
        <w:t>Cronos</w:t>
      </w:r>
      <w:proofErr w:type="spellEnd"/>
      <w:r w:rsidRPr="00EF1FD0">
        <w:rPr>
          <w:lang w:val="nl-NL"/>
        </w:rPr>
        <w:t xml:space="preserve"> Groep waar ze actief was als HR Advisor. Ze heeft haar sporen verdiend in HR en IT en vooral dat laatste </w:t>
      </w:r>
      <w:r w:rsidR="00EF1FD0" w:rsidRPr="00EF1FD0">
        <w:rPr>
          <w:lang w:val="nl-NL"/>
        </w:rPr>
        <w:t>zal</w:t>
      </w:r>
      <w:r w:rsidRPr="00EF1FD0">
        <w:rPr>
          <w:lang w:val="nl-NL"/>
        </w:rPr>
        <w:t xml:space="preserve"> ervoor zorgen dat ze</w:t>
      </w:r>
      <w:r w:rsidR="00EF1FD0" w:rsidRPr="00EF1FD0">
        <w:rPr>
          <w:lang w:val="nl-NL"/>
        </w:rPr>
        <w:t xml:space="preserve"> </w:t>
      </w:r>
      <w:r w:rsidR="00EF1FD0">
        <w:rPr>
          <w:lang w:val="nl-NL"/>
        </w:rPr>
        <w:t xml:space="preserve">goed gewapend is om de digitale producten van DKV </w:t>
      </w:r>
      <w:r w:rsidR="00C24321">
        <w:rPr>
          <w:lang w:val="nl-NL"/>
        </w:rPr>
        <w:t xml:space="preserve">Mobility </w:t>
      </w:r>
      <w:r w:rsidR="00EF1FD0">
        <w:rPr>
          <w:lang w:val="nl-NL"/>
        </w:rPr>
        <w:t>in de markt te zetten.</w:t>
      </w:r>
    </w:p>
    <w:p w14:paraId="0F7A2A64" w14:textId="77777777" w:rsidR="00E72202" w:rsidRDefault="00E72202" w:rsidP="00E72202">
      <w:pPr>
        <w:spacing w:after="0" w:line="360" w:lineRule="auto"/>
        <w:rPr>
          <w:lang w:val="nl-NL"/>
        </w:rPr>
      </w:pPr>
    </w:p>
    <w:p w14:paraId="6AFC8B10" w14:textId="03364093" w:rsidR="00EF1FD0" w:rsidRDefault="00EF1FD0" w:rsidP="00E72202">
      <w:pPr>
        <w:spacing w:after="0" w:line="360" w:lineRule="auto"/>
        <w:rPr>
          <w:i/>
          <w:iCs/>
          <w:lang w:val="nl-NL"/>
        </w:rPr>
      </w:pPr>
      <w:r w:rsidRPr="00EF1FD0">
        <w:rPr>
          <w:lang w:val="nl-NL"/>
        </w:rPr>
        <w:t>Michel Kerremans</w:t>
      </w:r>
      <w:r w:rsidR="00E06D74" w:rsidRPr="00EF1FD0">
        <w:rPr>
          <w:lang w:val="nl-NL"/>
        </w:rPr>
        <w:t xml:space="preserve">, </w:t>
      </w:r>
      <w:r w:rsidR="00CD0E88" w:rsidRPr="00CD0E88">
        <w:rPr>
          <w:lang w:val="nl-NL"/>
        </w:rPr>
        <w:t xml:space="preserve">Manager Field Sales </w:t>
      </w:r>
      <w:proofErr w:type="spellStart"/>
      <w:r w:rsidR="00CD0E88" w:rsidRPr="00CD0E88">
        <w:rPr>
          <w:lang w:val="nl-NL"/>
        </w:rPr>
        <w:t>Belux</w:t>
      </w:r>
      <w:proofErr w:type="spellEnd"/>
      <w:r w:rsidR="00CD0E88" w:rsidRPr="00CD0E88">
        <w:rPr>
          <w:lang w:val="nl-NL"/>
        </w:rPr>
        <w:t xml:space="preserve"> </w:t>
      </w:r>
      <w:r w:rsidRPr="00EF1FD0">
        <w:rPr>
          <w:lang w:val="nl-NL"/>
        </w:rPr>
        <w:t xml:space="preserve">bij </w:t>
      </w:r>
      <w:r w:rsidR="00E06D74" w:rsidRPr="00EF1FD0">
        <w:rPr>
          <w:lang w:val="nl-NL"/>
        </w:rPr>
        <w:t xml:space="preserve">DKV </w:t>
      </w:r>
      <w:proofErr w:type="spellStart"/>
      <w:r w:rsidRPr="00EF1FD0">
        <w:rPr>
          <w:lang w:val="nl-NL"/>
        </w:rPr>
        <w:t>Mobility</w:t>
      </w:r>
      <w:proofErr w:type="spellEnd"/>
      <w:r w:rsidR="00E06D74" w:rsidRPr="00EF1FD0">
        <w:rPr>
          <w:lang w:val="nl-NL"/>
        </w:rPr>
        <w:t xml:space="preserve">, is blij met de nieuwe aanwinst. </w:t>
      </w:r>
      <w:r w:rsidR="00E06D74" w:rsidRPr="00EF1FD0">
        <w:rPr>
          <w:i/>
          <w:iCs/>
          <w:lang w:val="nl-NL"/>
        </w:rPr>
        <w:t>“</w:t>
      </w:r>
      <w:r w:rsidRPr="00EF1FD0">
        <w:rPr>
          <w:i/>
          <w:iCs/>
          <w:lang w:val="nl-NL"/>
        </w:rPr>
        <w:t>DKV Mobility staat voor grote uitdagingen. De markt evolueert continu en we gaan geen enkele uitdaging uit de weg. Met Lien in ons tea</w:t>
      </w:r>
      <w:r w:rsidR="001F7202">
        <w:rPr>
          <w:i/>
          <w:iCs/>
          <w:lang w:val="nl-NL"/>
        </w:rPr>
        <w:t>m</w:t>
      </w:r>
      <w:r w:rsidRPr="00EF1FD0">
        <w:rPr>
          <w:i/>
          <w:iCs/>
          <w:lang w:val="nl-NL"/>
        </w:rPr>
        <w:t xml:space="preserve"> krijgen we meer ademruimte om onze klanten nog beter te </w:t>
      </w:r>
      <w:r w:rsidR="00FC44DF" w:rsidRPr="00FC44DF">
        <w:rPr>
          <w:i/>
          <w:iCs/>
          <w:lang w:val="nl-NL"/>
        </w:rPr>
        <w:t>servicen</w:t>
      </w:r>
      <w:r w:rsidRPr="00EF1FD0">
        <w:rPr>
          <w:i/>
          <w:iCs/>
          <w:lang w:val="nl-NL"/>
        </w:rPr>
        <w:t>.”</w:t>
      </w:r>
    </w:p>
    <w:p w14:paraId="40D31E78" w14:textId="77777777" w:rsidR="00E72202" w:rsidRPr="00EF1FD0" w:rsidRDefault="00E72202" w:rsidP="00E72202">
      <w:pPr>
        <w:spacing w:after="0" w:line="360" w:lineRule="auto"/>
        <w:rPr>
          <w:i/>
          <w:iCs/>
          <w:lang w:val="nl-NL"/>
        </w:rPr>
      </w:pPr>
    </w:p>
    <w:p w14:paraId="1A43CBD2" w14:textId="2448F68E" w:rsidR="001F7202" w:rsidRDefault="00EF1FD0" w:rsidP="00E72202">
      <w:pPr>
        <w:spacing w:after="0" w:line="360" w:lineRule="auto"/>
        <w:rPr>
          <w:i/>
          <w:iCs/>
          <w:lang w:val="nl-NL"/>
        </w:rPr>
      </w:pPr>
      <w:r w:rsidRPr="00EF1FD0">
        <w:rPr>
          <w:lang w:val="nl-NL"/>
        </w:rPr>
        <w:t>Lien Drieghe</w:t>
      </w:r>
      <w:r w:rsidR="00021771" w:rsidRPr="00EF1FD0">
        <w:rPr>
          <w:lang w:val="nl-NL"/>
        </w:rPr>
        <w:t xml:space="preserve">: </w:t>
      </w:r>
      <w:r w:rsidR="00021771" w:rsidRPr="00EF1FD0">
        <w:rPr>
          <w:i/>
          <w:iCs/>
          <w:lang w:val="nl-NL"/>
        </w:rPr>
        <w:t>“</w:t>
      </w:r>
      <w:r w:rsidRPr="00EF1FD0">
        <w:rPr>
          <w:i/>
          <w:iCs/>
          <w:lang w:val="nl-NL"/>
        </w:rPr>
        <w:t xml:space="preserve">Ik ben al een tiental jaar aan de slag in diverse functies waarbij het klantencontact telkens primeerde. Ik kijk ernaar uit om ook bij DKV Mobility klanten </w:t>
      </w:r>
      <w:r w:rsidR="001F7202">
        <w:rPr>
          <w:i/>
          <w:iCs/>
          <w:lang w:val="nl-NL"/>
        </w:rPr>
        <w:t xml:space="preserve">te dienen en samen </w:t>
      </w:r>
      <w:r w:rsidRPr="00EF1FD0">
        <w:rPr>
          <w:i/>
          <w:iCs/>
          <w:lang w:val="nl-NL"/>
        </w:rPr>
        <w:t>naar oplossingen te zoeken</w:t>
      </w:r>
      <w:r w:rsidR="001F7202">
        <w:rPr>
          <w:i/>
          <w:iCs/>
          <w:lang w:val="nl-NL"/>
        </w:rPr>
        <w:t>. Mijn grote interesse in IT-gerelateerde diensten en de specifieke markt waarin DKV Mobility actief is, zal bijdragen om snel ingewerkt te geraken.”</w:t>
      </w:r>
    </w:p>
    <w:p w14:paraId="7CCECCE9" w14:textId="77777777" w:rsidR="00E72202" w:rsidRDefault="00E72202" w:rsidP="00E72202">
      <w:pPr>
        <w:spacing w:after="0" w:line="360" w:lineRule="auto"/>
        <w:rPr>
          <w:i/>
          <w:iCs/>
          <w:lang w:val="nl-NL"/>
        </w:rPr>
      </w:pPr>
    </w:p>
    <w:p w14:paraId="6F2883C7" w14:textId="78022154" w:rsidR="00672F8E" w:rsidRPr="00EF1FD0" w:rsidRDefault="0088782A" w:rsidP="00E72202">
      <w:pPr>
        <w:spacing w:after="0" w:line="360" w:lineRule="auto"/>
        <w:rPr>
          <w:lang w:val="nl-NL"/>
        </w:rPr>
      </w:pPr>
      <w:r w:rsidRPr="00EF1FD0">
        <w:rPr>
          <w:lang w:val="nl-NL"/>
        </w:rPr>
        <w:t xml:space="preserve">Contactgegevens </w:t>
      </w:r>
      <w:r w:rsidR="00EF1FD0" w:rsidRPr="00EF1FD0">
        <w:rPr>
          <w:lang w:val="nl-NL"/>
        </w:rPr>
        <w:t xml:space="preserve">Lien </w:t>
      </w:r>
      <w:proofErr w:type="spellStart"/>
      <w:r w:rsidR="00EF1FD0" w:rsidRPr="00EF1FD0">
        <w:rPr>
          <w:lang w:val="nl-NL"/>
        </w:rPr>
        <w:t>Drieghe</w:t>
      </w:r>
      <w:proofErr w:type="spellEnd"/>
      <w:r w:rsidRPr="00EF1FD0">
        <w:rPr>
          <w:lang w:val="nl-NL"/>
        </w:rPr>
        <w:t xml:space="preserve">: </w:t>
      </w:r>
      <w:r w:rsidR="00000000">
        <w:fldChar w:fldCharType="begin"/>
      </w:r>
      <w:r w:rsidR="00000000" w:rsidRPr="00B569BB">
        <w:rPr>
          <w:lang w:val="nl-BE"/>
        </w:rPr>
        <w:instrText>HYPERLINK "mailto:lien.drieghe@dkv-mobility.com"</w:instrText>
      </w:r>
      <w:r w:rsidR="00000000">
        <w:fldChar w:fldCharType="separate"/>
      </w:r>
      <w:r w:rsidR="00EF1FD0" w:rsidRPr="00EF1FD0">
        <w:rPr>
          <w:rStyle w:val="Hyperlink"/>
          <w:lang w:val="nl-NL"/>
        </w:rPr>
        <w:t>lien.drieghe@dkv-mobility.com</w:t>
      </w:r>
      <w:r w:rsidR="00000000">
        <w:rPr>
          <w:rStyle w:val="Hyperlink"/>
          <w:lang w:val="nl-NL"/>
        </w:rPr>
        <w:fldChar w:fldCharType="end"/>
      </w:r>
    </w:p>
    <w:p w14:paraId="54A569B9" w14:textId="77777777" w:rsidR="008C43CC" w:rsidRPr="00EF1FD0" w:rsidRDefault="008C43CC" w:rsidP="00E72202">
      <w:pPr>
        <w:spacing w:after="0" w:line="360" w:lineRule="auto"/>
        <w:rPr>
          <w:lang w:val="nl-NL"/>
        </w:rPr>
      </w:pPr>
    </w:p>
    <w:p w14:paraId="68D5B186" w14:textId="77777777" w:rsidR="008C43CC" w:rsidRDefault="008C43CC" w:rsidP="00E72202">
      <w:pPr>
        <w:spacing w:after="0" w:line="360" w:lineRule="auto"/>
        <w:rPr>
          <w:lang w:val="nl-NL"/>
        </w:rPr>
      </w:pPr>
    </w:p>
    <w:p w14:paraId="785118E2" w14:textId="77777777" w:rsidR="00E72202" w:rsidRDefault="00E72202" w:rsidP="00E72202">
      <w:pPr>
        <w:spacing w:after="0" w:line="360" w:lineRule="auto"/>
        <w:rPr>
          <w:lang w:val="nl-NL"/>
        </w:rPr>
      </w:pPr>
    </w:p>
    <w:p w14:paraId="2C073C39" w14:textId="77777777" w:rsidR="00E72202" w:rsidRDefault="00E72202" w:rsidP="00E72202">
      <w:pPr>
        <w:spacing w:after="0" w:line="360" w:lineRule="auto"/>
        <w:rPr>
          <w:lang w:val="nl-NL"/>
        </w:rPr>
      </w:pPr>
    </w:p>
    <w:p w14:paraId="49C7F2E8" w14:textId="77777777" w:rsidR="00E72202" w:rsidRDefault="00E72202" w:rsidP="00E72202">
      <w:pPr>
        <w:spacing w:after="0" w:line="360" w:lineRule="auto"/>
        <w:rPr>
          <w:lang w:val="nl-NL"/>
        </w:rPr>
      </w:pPr>
    </w:p>
    <w:p w14:paraId="24035B42" w14:textId="77777777" w:rsidR="00E72202" w:rsidRPr="00EF1FD0" w:rsidRDefault="00E72202" w:rsidP="00E72202">
      <w:pPr>
        <w:spacing w:after="0" w:line="360" w:lineRule="auto"/>
        <w:rPr>
          <w:lang w:val="nl-NL"/>
        </w:rPr>
      </w:pPr>
    </w:p>
    <w:p w14:paraId="3F93D133" w14:textId="77777777" w:rsidR="00E72202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</w:p>
    <w:p w14:paraId="769FD233" w14:textId="77777777" w:rsidR="00E72202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</w:p>
    <w:p w14:paraId="4E5032AB" w14:textId="77777777" w:rsidR="00E72202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</w:p>
    <w:p w14:paraId="2D67AD06" w14:textId="77777777" w:rsidR="00E72202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</w:p>
    <w:p w14:paraId="3C75B475" w14:textId="77777777" w:rsidR="00E72202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</w:p>
    <w:p w14:paraId="1FA80A8B" w14:textId="77777777" w:rsidR="00E72202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</w:p>
    <w:p w14:paraId="124CDE8F" w14:textId="00C1C6B7" w:rsidR="00E72202" w:rsidRPr="00FA2493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  <w:r w:rsidRPr="00FA2493">
        <w:rPr>
          <w:b/>
          <w:bCs/>
          <w:sz w:val="20"/>
          <w:szCs w:val="20"/>
          <w:lang w:val="nl-NL"/>
        </w:rPr>
        <w:lastRenderedPageBreak/>
        <w:t>Over DKV</w:t>
      </w:r>
    </w:p>
    <w:p w14:paraId="2A02CE8B" w14:textId="72DCD736" w:rsidR="00E72202" w:rsidRPr="00FA2493" w:rsidRDefault="00E72202" w:rsidP="00E72202">
      <w:pPr>
        <w:spacing w:after="0" w:line="360" w:lineRule="auto"/>
        <w:rPr>
          <w:sz w:val="20"/>
          <w:szCs w:val="20"/>
          <w:lang w:val="nl-NL"/>
        </w:rPr>
      </w:pPr>
      <w:r w:rsidRPr="00FA2493">
        <w:rPr>
          <w:sz w:val="20"/>
          <w:szCs w:val="20"/>
          <w:lang w:val="nl-NL"/>
        </w:rPr>
        <w:t xml:space="preserve">DKV Mobility kent een achtergrond van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 xml:space="preserve">90 jaar doelgerichte groei en is het toonaangevend Europees B2B-platform voor betalingen en oplossingen onderweg. Met onze DKV Mobility service cards kunnen onze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 xml:space="preserve">301.000 actieve klanten hun voertuigen tanken en opladen binnen Europa’s grootste energie-overstijgende acceptatienetwerk. Hierin bevinden zich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 xml:space="preserve">63.000 conventionele tankstations,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>4</w:t>
      </w:r>
      <w:r>
        <w:rPr>
          <w:sz w:val="20"/>
          <w:szCs w:val="20"/>
          <w:lang w:val="nl-NL"/>
        </w:rPr>
        <w:t>68</w:t>
      </w:r>
      <w:r w:rsidRPr="00FA2493">
        <w:rPr>
          <w:sz w:val="20"/>
          <w:szCs w:val="20"/>
          <w:lang w:val="nl-NL"/>
        </w:rPr>
        <w:t xml:space="preserve">.000 elektrische laadpunten en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 xml:space="preserve">20.000 tankstations voor alternatieve brandstof. Verder is DKV Mobility vooraanstaand provider van betaaloplossingen voor Europese tolheffingen, mobiliteitsoplossingen zoals dienstverlening aan voertuigen bij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 xml:space="preserve">30.000 servicestations en innovatieve digitale oplossingen. Onze efficiënte financiële dienstverlening omvat </w:t>
      </w:r>
      <w:proofErr w:type="gramStart"/>
      <w:r w:rsidRPr="00FA2493">
        <w:rPr>
          <w:sz w:val="20"/>
          <w:szCs w:val="20"/>
          <w:lang w:val="nl-NL"/>
        </w:rPr>
        <w:t>tevens</w:t>
      </w:r>
      <w:proofErr w:type="gramEnd"/>
      <w:r w:rsidRPr="00FA2493">
        <w:rPr>
          <w:sz w:val="20"/>
          <w:szCs w:val="20"/>
          <w:lang w:val="nl-NL"/>
        </w:rPr>
        <w:t xml:space="preserve"> btw-restitutie (VAT </w:t>
      </w:r>
      <w:proofErr w:type="spellStart"/>
      <w:r w:rsidRPr="00FA2493">
        <w:rPr>
          <w:sz w:val="20"/>
          <w:szCs w:val="20"/>
          <w:lang w:val="nl-NL"/>
        </w:rPr>
        <w:t>Refund</w:t>
      </w:r>
      <w:proofErr w:type="spellEnd"/>
      <w:r w:rsidRPr="00FA2493">
        <w:rPr>
          <w:sz w:val="20"/>
          <w:szCs w:val="20"/>
          <w:lang w:val="nl-NL"/>
        </w:rPr>
        <w:t xml:space="preserve">) vanuit onze rol als toonaangevend provider op het gebied van toloplossingen. Met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>1.</w:t>
      </w:r>
      <w:r>
        <w:rPr>
          <w:sz w:val="20"/>
          <w:szCs w:val="20"/>
          <w:lang w:val="nl-NL"/>
        </w:rPr>
        <w:t>9</w:t>
      </w:r>
      <w:r w:rsidRPr="00FA2493">
        <w:rPr>
          <w:sz w:val="20"/>
          <w:szCs w:val="20"/>
          <w:lang w:val="nl-NL"/>
        </w:rPr>
        <w:t>00 medewerkers realiseerde DKV Mobility in 202</w:t>
      </w:r>
      <w:r>
        <w:rPr>
          <w:sz w:val="20"/>
          <w:szCs w:val="20"/>
          <w:lang w:val="nl-NL"/>
        </w:rPr>
        <w:t>2</w:t>
      </w:r>
      <w:r w:rsidRPr="00FA2493">
        <w:rPr>
          <w:sz w:val="20"/>
          <w:szCs w:val="20"/>
          <w:lang w:val="nl-NL"/>
        </w:rPr>
        <w:t xml:space="preserve"> een transactievolume van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>€1</w:t>
      </w:r>
      <w:r>
        <w:rPr>
          <w:sz w:val="20"/>
          <w:szCs w:val="20"/>
          <w:lang w:val="nl-NL"/>
        </w:rPr>
        <w:t>7</w:t>
      </w:r>
      <w:r w:rsidRPr="00FA2493">
        <w:rPr>
          <w:sz w:val="20"/>
          <w:szCs w:val="20"/>
          <w:lang w:val="nl-NL"/>
        </w:rPr>
        <w:t xml:space="preserve"> miljard en een omzet van </w:t>
      </w:r>
      <w:r w:rsidRPr="00B94F4D">
        <w:rPr>
          <w:sz w:val="20"/>
          <w:szCs w:val="20"/>
          <w:lang w:val="nl-NL"/>
        </w:rPr>
        <w:t>~</w:t>
      </w:r>
      <w:r>
        <w:rPr>
          <w:sz w:val="20"/>
          <w:szCs w:val="20"/>
          <w:lang w:val="nl-NL"/>
        </w:rPr>
        <w:t xml:space="preserve"> </w:t>
      </w:r>
      <w:r w:rsidRPr="00FA2493">
        <w:rPr>
          <w:sz w:val="20"/>
          <w:szCs w:val="20"/>
          <w:lang w:val="nl-NL"/>
        </w:rPr>
        <w:t>€</w:t>
      </w:r>
      <w:r>
        <w:rPr>
          <w:sz w:val="20"/>
          <w:szCs w:val="20"/>
          <w:lang w:val="nl-NL"/>
        </w:rPr>
        <w:t>621</w:t>
      </w:r>
      <w:r w:rsidRPr="00FA2493">
        <w:rPr>
          <w:sz w:val="20"/>
          <w:szCs w:val="20"/>
          <w:lang w:val="nl-NL"/>
        </w:rPr>
        <w:t xml:space="preserve"> miljoen. Onze bedrijfsdoelstelling is het aansturen van de transitie naar een efficiënte, duurzame toekomst voor mobiliteit.</w:t>
      </w:r>
    </w:p>
    <w:p w14:paraId="48BA85FC" w14:textId="77777777" w:rsidR="00E72202" w:rsidRDefault="00E72202" w:rsidP="00E72202">
      <w:pPr>
        <w:spacing w:after="0" w:line="360" w:lineRule="auto"/>
        <w:rPr>
          <w:i/>
          <w:iCs/>
          <w:sz w:val="20"/>
          <w:szCs w:val="20"/>
          <w:lang w:val="nl-NL"/>
        </w:rPr>
      </w:pPr>
    </w:p>
    <w:p w14:paraId="36B2E612" w14:textId="77777777" w:rsidR="00E72202" w:rsidRPr="00B94F4D" w:rsidRDefault="00E72202" w:rsidP="00E72202">
      <w:pPr>
        <w:spacing w:after="0" w:line="360" w:lineRule="auto"/>
        <w:rPr>
          <w:b/>
          <w:bCs/>
          <w:sz w:val="20"/>
          <w:szCs w:val="20"/>
          <w:lang w:val="nl-NL"/>
        </w:rPr>
      </w:pPr>
      <w:r w:rsidRPr="00B94F4D">
        <w:rPr>
          <w:b/>
          <w:bCs/>
          <w:sz w:val="20"/>
          <w:szCs w:val="20"/>
          <w:lang w:val="nl-NL"/>
        </w:rPr>
        <w:t xml:space="preserve">Contact voor de pers: </w:t>
      </w:r>
    </w:p>
    <w:p w14:paraId="08310BFF" w14:textId="78D88FD2" w:rsidR="00E72202" w:rsidRPr="00FC44DF" w:rsidRDefault="00E72202" w:rsidP="00E72202">
      <w:pPr>
        <w:spacing w:after="0" w:line="360" w:lineRule="auto"/>
        <w:rPr>
          <w:sz w:val="20"/>
          <w:szCs w:val="20"/>
          <w:lang w:val="nl-NL"/>
        </w:rPr>
      </w:pPr>
      <w:r w:rsidRPr="00FC44DF">
        <w:rPr>
          <w:sz w:val="20"/>
          <w:szCs w:val="20"/>
          <w:lang w:val="nl-NL"/>
        </w:rPr>
        <w:t xml:space="preserve">Contact DKV: Greta Lammerse, tel.: +31 252345665, e-mail: </w:t>
      </w:r>
      <w:r w:rsidR="00000000">
        <w:fldChar w:fldCharType="begin"/>
      </w:r>
      <w:r w:rsidR="00000000" w:rsidRPr="00B569BB">
        <w:rPr>
          <w:lang w:val="nl-NL"/>
        </w:rPr>
        <w:instrText>HYPERLINK "mailto:Greta.Lammerse@dkv-mobility.com"</w:instrText>
      </w:r>
      <w:r w:rsidR="00000000">
        <w:fldChar w:fldCharType="separate"/>
      </w:r>
      <w:r w:rsidR="00CD0E88" w:rsidRPr="00FC44DF">
        <w:rPr>
          <w:rStyle w:val="Hyperlink"/>
          <w:sz w:val="20"/>
          <w:szCs w:val="20"/>
          <w:lang w:val="nl-NL"/>
        </w:rPr>
        <w:t>Greta.Lammerse@dkv-mobility.com</w:t>
      </w:r>
      <w:r w:rsidR="00000000">
        <w:rPr>
          <w:rStyle w:val="Hyperlink"/>
          <w:sz w:val="20"/>
          <w:szCs w:val="20"/>
          <w:lang w:val="nl-NL"/>
        </w:rPr>
        <w:fldChar w:fldCharType="end"/>
      </w:r>
      <w:r w:rsidRPr="00FC44DF">
        <w:rPr>
          <w:sz w:val="20"/>
          <w:szCs w:val="20"/>
          <w:lang w:val="nl-NL"/>
        </w:rPr>
        <w:t xml:space="preserve"> </w:t>
      </w:r>
      <w:r w:rsidRPr="00FC44DF">
        <w:rPr>
          <w:sz w:val="20"/>
          <w:szCs w:val="20"/>
          <w:lang w:val="nl-NL"/>
        </w:rPr>
        <w:br/>
        <w:t xml:space="preserve">PR-bureau: Square </w:t>
      </w:r>
      <w:proofErr w:type="spellStart"/>
      <w:r w:rsidRPr="00FC44DF">
        <w:rPr>
          <w:sz w:val="20"/>
          <w:szCs w:val="20"/>
          <w:lang w:val="nl-NL"/>
        </w:rPr>
        <w:t>Egg</w:t>
      </w:r>
      <w:proofErr w:type="spellEnd"/>
      <w:r w:rsidRPr="00FC44DF">
        <w:rPr>
          <w:sz w:val="20"/>
          <w:szCs w:val="20"/>
          <w:lang w:val="nl-NL"/>
        </w:rPr>
        <w:t xml:space="preserve"> Communications, Sandra Van Hauwaert, </w:t>
      </w:r>
      <w:hyperlink r:id="rId8" w:history="1">
        <w:r w:rsidRPr="00FC44DF">
          <w:rPr>
            <w:rStyle w:val="Hyperlink"/>
            <w:sz w:val="20"/>
            <w:szCs w:val="20"/>
            <w:lang w:val="nl-NL"/>
          </w:rPr>
          <w:t>sandra@square-egg.be</w:t>
        </w:r>
      </w:hyperlink>
      <w:r w:rsidRPr="00FC44DF">
        <w:rPr>
          <w:sz w:val="20"/>
          <w:szCs w:val="20"/>
          <w:lang w:val="nl-NL"/>
        </w:rPr>
        <w:t>, GSM 0497 251816</w:t>
      </w:r>
    </w:p>
    <w:p w14:paraId="5CA5E5BD" w14:textId="77777777" w:rsidR="00E72202" w:rsidRPr="00FC44DF" w:rsidRDefault="00E72202" w:rsidP="00E72202">
      <w:pPr>
        <w:spacing w:after="0" w:line="360" w:lineRule="auto"/>
        <w:rPr>
          <w:i/>
          <w:iCs/>
          <w:sz w:val="20"/>
          <w:szCs w:val="20"/>
          <w:lang w:val="nl-NL"/>
        </w:rPr>
        <w:sectPr w:rsidR="00E72202" w:rsidRPr="00FC44DF">
          <w:headerReference w:type="default" r:id="rId9"/>
          <w:footerReference w:type="default" r:id="rId10"/>
          <w:pgSz w:w="11910" w:h="16840"/>
          <w:pgMar w:top="1760" w:right="1300" w:bottom="1900" w:left="1080" w:header="1374" w:footer="1707" w:gutter="0"/>
          <w:cols w:space="708"/>
        </w:sectPr>
      </w:pPr>
    </w:p>
    <w:p w14:paraId="69086148" w14:textId="77777777" w:rsidR="008C43CC" w:rsidRPr="00FC44DF" w:rsidRDefault="008C43CC" w:rsidP="00E72202">
      <w:pPr>
        <w:spacing w:after="0" w:line="360" w:lineRule="auto"/>
        <w:rPr>
          <w:lang w:val="nl-NL"/>
        </w:rPr>
      </w:pPr>
    </w:p>
    <w:p w14:paraId="20C8EFF1" w14:textId="77777777" w:rsidR="0088782A" w:rsidRPr="00FC44DF" w:rsidRDefault="0088782A" w:rsidP="00E72202">
      <w:pPr>
        <w:spacing w:after="0" w:line="360" w:lineRule="auto"/>
        <w:rPr>
          <w:lang w:val="nl-NL"/>
        </w:rPr>
      </w:pPr>
    </w:p>
    <w:p w14:paraId="602B8841" w14:textId="1B25C431" w:rsidR="000C399B" w:rsidRPr="00FC44DF" w:rsidRDefault="000C399B" w:rsidP="00E72202">
      <w:pPr>
        <w:spacing w:after="0" w:line="360" w:lineRule="auto"/>
        <w:rPr>
          <w:lang w:val="nl-NL"/>
        </w:rPr>
      </w:pPr>
    </w:p>
    <w:p w14:paraId="3E391F0B" w14:textId="77777777" w:rsidR="00E72202" w:rsidRPr="00FC44DF" w:rsidRDefault="00E72202">
      <w:pPr>
        <w:spacing w:after="0" w:line="360" w:lineRule="auto"/>
        <w:rPr>
          <w:lang w:val="nl-NL"/>
        </w:rPr>
      </w:pPr>
    </w:p>
    <w:sectPr w:rsidR="00E72202" w:rsidRPr="00FC44DF">
      <w:headerReference w:type="default" r:id="rId11"/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E724" w14:textId="77777777" w:rsidR="004719B6" w:rsidRDefault="004719B6" w:rsidP="008F0F15">
      <w:pPr>
        <w:spacing w:after="0" w:line="240" w:lineRule="auto"/>
      </w:pPr>
      <w:r>
        <w:separator/>
      </w:r>
    </w:p>
  </w:endnote>
  <w:endnote w:type="continuationSeparator" w:id="0">
    <w:p w14:paraId="46E2F864" w14:textId="77777777" w:rsidR="004719B6" w:rsidRDefault="004719B6" w:rsidP="008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4E11" w14:textId="77777777" w:rsidR="00E72202" w:rsidRDefault="00E72202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3ADA3F" wp14:editId="74D372C2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B7506" w14:textId="77777777" w:rsidR="00E72202" w:rsidRDefault="00E72202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ADA3F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510.25pt;margin-top:751.55pt;width:11.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BXdA0HlAAAAFAEAAA8AAAAAAAAAAAAAAAAALwQAAGRycy9kb3ducmV2LnhtbFBLBQYAAAAA&#13;&#10;BAAEAPMAAABBBQAAAAA=&#13;&#10;" filled="f" stroked="f">
              <v:textbox inset="0,0,0,0">
                <w:txbxContent>
                  <w:p w14:paraId="636B7506" w14:textId="77777777" w:rsidR="00E72202" w:rsidRDefault="00E72202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1CC8" w14:textId="77777777" w:rsidR="004719B6" w:rsidRDefault="004719B6" w:rsidP="008F0F15">
      <w:pPr>
        <w:spacing w:after="0" w:line="240" w:lineRule="auto"/>
      </w:pPr>
      <w:r>
        <w:separator/>
      </w:r>
    </w:p>
  </w:footnote>
  <w:footnote w:type="continuationSeparator" w:id="0">
    <w:p w14:paraId="6883CBC7" w14:textId="77777777" w:rsidR="004719B6" w:rsidRDefault="004719B6" w:rsidP="008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580B" w14:textId="77777777" w:rsidR="00E72202" w:rsidRDefault="00E72202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4121" w14:textId="32C08FE3" w:rsidR="008F0F15" w:rsidRDefault="008F0F15" w:rsidP="008F0F15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D16"/>
    <w:multiLevelType w:val="multilevel"/>
    <w:tmpl w:val="0D6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5484B"/>
    <w:multiLevelType w:val="hybridMultilevel"/>
    <w:tmpl w:val="1D6C3FDC"/>
    <w:lvl w:ilvl="0" w:tplc="94028D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F4FF1"/>
    <w:multiLevelType w:val="hybridMultilevel"/>
    <w:tmpl w:val="337C9D8A"/>
    <w:lvl w:ilvl="0" w:tplc="94923D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E0E0E"/>
    <w:multiLevelType w:val="hybridMultilevel"/>
    <w:tmpl w:val="D9288CE0"/>
    <w:lvl w:ilvl="0" w:tplc="94923D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8797">
    <w:abstractNumId w:val="0"/>
  </w:num>
  <w:num w:numId="2" w16cid:durableId="1533761301">
    <w:abstractNumId w:val="2"/>
  </w:num>
  <w:num w:numId="3" w16cid:durableId="926112604">
    <w:abstractNumId w:val="1"/>
  </w:num>
  <w:num w:numId="4" w16cid:durableId="213755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FB"/>
    <w:rsid w:val="00021771"/>
    <w:rsid w:val="000C007B"/>
    <w:rsid w:val="000C399B"/>
    <w:rsid w:val="000F0E24"/>
    <w:rsid w:val="00147A37"/>
    <w:rsid w:val="001A06E4"/>
    <w:rsid w:val="001C3A79"/>
    <w:rsid w:val="001F7202"/>
    <w:rsid w:val="00242435"/>
    <w:rsid w:val="00254214"/>
    <w:rsid w:val="00291831"/>
    <w:rsid w:val="0029332E"/>
    <w:rsid w:val="002B0B8B"/>
    <w:rsid w:val="00350709"/>
    <w:rsid w:val="00352519"/>
    <w:rsid w:val="003A6E8F"/>
    <w:rsid w:val="003F5A26"/>
    <w:rsid w:val="004148DC"/>
    <w:rsid w:val="0043034D"/>
    <w:rsid w:val="004363B2"/>
    <w:rsid w:val="004368B9"/>
    <w:rsid w:val="004719B6"/>
    <w:rsid w:val="004B543F"/>
    <w:rsid w:val="004D0B2A"/>
    <w:rsid w:val="004D292C"/>
    <w:rsid w:val="00503FA5"/>
    <w:rsid w:val="005455C5"/>
    <w:rsid w:val="005A3C5D"/>
    <w:rsid w:val="005E7FE8"/>
    <w:rsid w:val="005F4C31"/>
    <w:rsid w:val="00672F8E"/>
    <w:rsid w:val="006861E2"/>
    <w:rsid w:val="006A51A4"/>
    <w:rsid w:val="006E50F0"/>
    <w:rsid w:val="00741A97"/>
    <w:rsid w:val="007C1256"/>
    <w:rsid w:val="007F1950"/>
    <w:rsid w:val="008250AD"/>
    <w:rsid w:val="00847647"/>
    <w:rsid w:val="0088782A"/>
    <w:rsid w:val="008C43CC"/>
    <w:rsid w:val="008F0F15"/>
    <w:rsid w:val="008F52D3"/>
    <w:rsid w:val="0090472B"/>
    <w:rsid w:val="0094338A"/>
    <w:rsid w:val="00974F7A"/>
    <w:rsid w:val="00984448"/>
    <w:rsid w:val="009929F9"/>
    <w:rsid w:val="00AC486C"/>
    <w:rsid w:val="00B569BB"/>
    <w:rsid w:val="00BA0C52"/>
    <w:rsid w:val="00C036FB"/>
    <w:rsid w:val="00C24321"/>
    <w:rsid w:val="00CD0E88"/>
    <w:rsid w:val="00D0549E"/>
    <w:rsid w:val="00D5182B"/>
    <w:rsid w:val="00D66CD0"/>
    <w:rsid w:val="00DF7A8F"/>
    <w:rsid w:val="00E06D74"/>
    <w:rsid w:val="00E65D8C"/>
    <w:rsid w:val="00E72202"/>
    <w:rsid w:val="00EF1EF5"/>
    <w:rsid w:val="00EF1FD0"/>
    <w:rsid w:val="00FA7088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7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036FB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36FB"/>
    <w:rPr>
      <w:color w:val="0000FF"/>
      <w:u w:val="single"/>
    </w:rPr>
  </w:style>
  <w:style w:type="paragraph" w:customStyle="1" w:styleId="Default">
    <w:name w:val="Default"/>
    <w:rsid w:val="00C036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de-DE" w:eastAsia="ar-SA"/>
    </w:rPr>
  </w:style>
  <w:style w:type="paragraph" w:styleId="Koptekst">
    <w:name w:val="header"/>
    <w:basedOn w:val="Standaard"/>
    <w:link w:val="KoptekstChar"/>
    <w:uiPriority w:val="99"/>
    <w:unhideWhenUsed/>
    <w:rsid w:val="008F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0F15"/>
    <w:rPr>
      <w:rFonts w:ascii="Calibri" w:eastAsia="Calibri" w:hAnsi="Calibri" w:cs="Calibri"/>
      <w:lang w:val="en-GB" w:eastAsia="ar-SA"/>
    </w:rPr>
  </w:style>
  <w:style w:type="paragraph" w:styleId="Voettekst">
    <w:name w:val="footer"/>
    <w:basedOn w:val="Standaard"/>
    <w:link w:val="VoettekstChar"/>
    <w:uiPriority w:val="99"/>
    <w:unhideWhenUsed/>
    <w:rsid w:val="008F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F15"/>
    <w:rPr>
      <w:rFonts w:ascii="Calibri" w:eastAsia="Calibri" w:hAnsi="Calibri" w:cs="Calibri"/>
      <w:lang w:val="en-GB"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9F9"/>
    <w:rPr>
      <w:rFonts w:ascii="Tahoma" w:eastAsia="Calibri" w:hAnsi="Tahoma" w:cs="Tahoma"/>
      <w:sz w:val="16"/>
      <w:szCs w:val="16"/>
      <w:lang w:val="en-GB" w:eastAsia="ar-SA"/>
    </w:rPr>
  </w:style>
  <w:style w:type="paragraph" w:styleId="Lijstalinea">
    <w:name w:val="List Paragraph"/>
    <w:basedOn w:val="Standaard"/>
    <w:uiPriority w:val="34"/>
    <w:qFormat/>
    <w:rsid w:val="00291831"/>
    <w:pPr>
      <w:suppressAutoHyphens w:val="0"/>
      <w:spacing w:after="0" w:line="240" w:lineRule="auto"/>
      <w:ind w:left="720"/>
    </w:pPr>
    <w:rPr>
      <w:rFonts w:eastAsiaTheme="minorHAnsi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18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0C399B"/>
  </w:style>
  <w:style w:type="paragraph" w:styleId="Normaalweb">
    <w:name w:val="Normal (Web)"/>
    <w:basedOn w:val="Standaard"/>
    <w:uiPriority w:val="99"/>
    <w:semiHidden/>
    <w:unhideWhenUsed/>
    <w:rsid w:val="000217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rsid w:val="00EF1FD0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E72202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72202"/>
    <w:rPr>
      <w:rFonts w:ascii="Arial" w:eastAsia="Arial" w:hAnsi="Arial" w:cs="Arial"/>
      <w:sz w:val="24"/>
      <w:szCs w:val="24"/>
      <w:lang w:val="en-US"/>
    </w:rPr>
  </w:style>
  <w:style w:type="paragraph" w:styleId="Revisie">
    <w:name w:val="Revision"/>
    <w:hidden/>
    <w:uiPriority w:val="99"/>
    <w:semiHidden/>
    <w:rsid w:val="00C24321"/>
    <w:pPr>
      <w:spacing w:after="0" w:line="240" w:lineRule="auto"/>
    </w:pPr>
    <w:rPr>
      <w:rFonts w:ascii="Calibri" w:eastAsia="Calibri" w:hAnsi="Calibri" w:cs="Calibri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Jibe! Group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Prins</dc:creator>
  <cp:lastModifiedBy>Sandra Van Hauwaert</cp:lastModifiedBy>
  <cp:revision>3</cp:revision>
  <dcterms:created xsi:type="dcterms:W3CDTF">2023-05-24T08:55:00Z</dcterms:created>
  <dcterms:modified xsi:type="dcterms:W3CDTF">2023-05-24T09:09:00Z</dcterms:modified>
</cp:coreProperties>
</file>